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制造商属性证明书</w:t>
      </w:r>
    </w:p>
    <w:p>
      <w:pPr>
        <w:keepNext w:val="0"/>
        <w:keepLines w:val="0"/>
        <w:widowControl/>
        <w:suppressLineNumbers w:val="0"/>
        <w:jc w:val="both"/>
        <w:rPr>
          <w:rFonts w:hint="default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致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：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val="en-US" w:eastAsia="zh-CN"/>
        </w:rPr>
        <w:t xml:space="preserve"> 中海油能源发展股份有限公司</w:t>
      </w:r>
    </w:p>
    <w:p>
      <w:pPr>
        <w:keepNext w:val="0"/>
        <w:keepLines w:val="0"/>
        <w:widowControl/>
        <w:suppressLineNumbers w:val="0"/>
        <w:ind w:firstLine="560" w:firstLineChars="200"/>
        <w:jc w:val="both"/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我们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（</w:t>
      </w: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公司名称）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是按中华人民共和国法律于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年 月 日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成立的一家企业，主要营业地点设在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。兹声明我司就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项目(招标编号：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）使用我公司 □自行生产制造/ □</w:t>
      </w:r>
      <w:r>
        <w:rPr>
          <w:rFonts w:hint="eastAsia" w:ascii="仿宋" w:hAnsi="仿宋" w:eastAsia="仿宋" w:cs="仿宋"/>
          <w:sz w:val="28"/>
          <w:szCs w:val="28"/>
          <w:lang w:val="en-US" w:eastAsia="zh-Hans"/>
        </w:rPr>
        <w:t>代工方式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/□集成方式</w:t>
      </w:r>
      <w:r>
        <w:rPr>
          <w:rFonts w:hint="eastAsia" w:ascii="仿宋" w:hAnsi="仿宋" w:eastAsia="仿宋" w:cs="仿宋"/>
          <w:sz w:val="28"/>
          <w:szCs w:val="28"/>
          <w:lang w:val="en-US" w:eastAsia="zh-Hans"/>
        </w:rPr>
        <w:t>生产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的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                                           </w:t>
      </w:r>
    </w:p>
    <w:p>
      <w:pPr>
        <w:keepNext w:val="0"/>
        <w:keepLines w:val="0"/>
        <w:widowControl/>
        <w:suppressLineNumbers w:val="0"/>
        <w:ind w:left="0" w:leftChars="0" w:firstLine="0" w:firstLineChars="0"/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产品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参与应答。</w:t>
      </w:r>
    </w:p>
    <w:p>
      <w:pPr>
        <w:keepNext w:val="0"/>
        <w:keepLines w:val="0"/>
        <w:widowControl/>
        <w:suppressLineNumbers w:val="0"/>
        <w:ind w:firstLine="560" w:firstLineChars="200"/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我公司就项目承诺如下：</w:t>
      </w:r>
    </w:p>
    <w:p>
      <w:pPr>
        <w:keepNext w:val="0"/>
        <w:keepLines w:val="0"/>
        <w:widowControl/>
        <w:suppressLineNumbers w:val="0"/>
        <w:jc w:val="both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（1）□ 我公司为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传统型制造商，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应答产品系我公司自行生产制造，我公司具备制造必须的资质、厂房、设备、人力等资源。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firstLine="560" w:firstLineChars="200"/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□ 我公司为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OEM型制造商，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应答产品系我公司以</w:t>
      </w:r>
      <w:r>
        <w:rPr>
          <w:rFonts w:hint="eastAsia" w:ascii="仿宋" w:hAnsi="仿宋" w:eastAsia="仿宋" w:cs="仿宋"/>
          <w:sz w:val="28"/>
          <w:szCs w:val="28"/>
          <w:lang w:val="en-US" w:eastAsia="zh-Hans"/>
        </w:rPr>
        <w:t>代工方式生产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，我公司具备供货的资质和能力。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firstLine="560" w:firstLineChars="200"/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□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我公司为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集成型制造商，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应答产品系我公司集成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Hans"/>
        </w:rPr>
        <w:t>方式生产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，我公司具备集成必须的资质、厂房、设备、人力等资源。</w:t>
      </w:r>
    </w:p>
    <w:p>
      <w:pPr>
        <w:keepNext w:val="0"/>
        <w:keepLines w:val="0"/>
        <w:widowControl/>
        <w:suppressLineNumbers w:val="0"/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（2）我司对所投产品拥有知识产权和产品销售权。</w:t>
      </w:r>
    </w:p>
    <w:p>
      <w:pPr>
        <w:keepNext w:val="0"/>
        <w:keepLines w:val="0"/>
        <w:widowControl/>
        <w:suppressLineNumbers w:val="0"/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（3）后附我公司相关证明材料真实有效。</w:t>
      </w:r>
    </w:p>
    <w:p>
      <w:pPr>
        <w:keepNext w:val="0"/>
        <w:keepLines w:val="0"/>
        <w:widowControl/>
        <w:suppressLineNumbers w:val="0"/>
        <w:wordWrap w:val="0"/>
        <w:jc w:val="right"/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应答人名称（盖章）：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</w:t>
      </w:r>
    </w:p>
    <w:p>
      <w:pPr>
        <w:keepNext w:val="0"/>
        <w:keepLines w:val="0"/>
        <w:widowControl/>
        <w:suppressLineNumbers w:val="0"/>
        <w:wordWrap w:val="0"/>
        <w:jc w:val="right"/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法定代表人或授权人签章：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</w:t>
      </w:r>
    </w:p>
    <w:p>
      <w:pPr>
        <w:keepNext w:val="0"/>
        <w:keepLines w:val="0"/>
        <w:widowControl/>
        <w:suppressLineNumbers w:val="0"/>
        <w:wordWrap w:val="0"/>
        <w:jc w:val="right"/>
        <w:rPr>
          <w:rFonts w:hint="default" w:ascii="仿宋" w:hAnsi="仿宋" w:eastAsia="仿宋" w:cs="仿宋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日   期：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</w:t>
      </w:r>
    </w:p>
    <w:p>
      <w:pPr>
        <w:keepNext w:val="0"/>
        <w:keepLines w:val="0"/>
        <w:widowControl/>
        <w:suppressLineNumbers w:val="0"/>
        <w:ind w:firstLine="440" w:firstLineChars="100"/>
        <w:jc w:val="left"/>
        <w:rPr>
          <w:rFonts w:hint="eastAsia" w:ascii="仿宋" w:hAnsi="仿宋" w:eastAsia="仿宋" w:cs="仿宋"/>
          <w:b w:val="0"/>
          <w:bCs w:val="0"/>
          <w:sz w:val="44"/>
          <w:szCs w:val="44"/>
          <w:lang w:val="en-US" w:eastAsia="zh-CN"/>
        </w:rPr>
      </w:pPr>
    </w:p>
    <w:p>
      <w:pPr>
        <w:keepNext w:val="0"/>
        <w:keepLines w:val="0"/>
        <w:widowControl/>
        <w:suppressLineNumbers w:val="0"/>
        <w:ind w:firstLine="440" w:firstLineChars="100"/>
        <w:jc w:val="center"/>
        <w:rPr>
          <w:rFonts w:hint="eastAsia" w:ascii="仿宋" w:hAnsi="仿宋" w:eastAsia="仿宋" w:cs="仿宋"/>
          <w:b w:val="0"/>
          <w:bCs w:val="0"/>
          <w:sz w:val="44"/>
          <w:szCs w:val="44"/>
          <w:lang w:val="en-US" w:eastAsia="zh-CN"/>
        </w:rPr>
      </w:pPr>
    </w:p>
    <w:p>
      <w:pPr>
        <w:keepNext w:val="0"/>
        <w:keepLines w:val="0"/>
        <w:widowControl/>
        <w:suppressLineNumbers w:val="0"/>
        <w:ind w:firstLine="440" w:firstLineChars="100"/>
        <w:jc w:val="center"/>
        <w:rPr>
          <w:rFonts w:hint="eastAsia" w:ascii="仿宋" w:hAnsi="仿宋" w:eastAsia="仿宋" w:cs="仿宋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44"/>
          <w:szCs w:val="44"/>
          <w:lang w:val="en-US" w:eastAsia="zh-CN"/>
        </w:rPr>
        <w:t>制造商证明相关材料</w:t>
      </w:r>
    </w:p>
    <w:p>
      <w:pPr>
        <w:keepNext w:val="0"/>
        <w:keepLines w:val="0"/>
        <w:widowControl/>
        <w:suppressLineNumbers w:val="0"/>
        <w:jc w:val="both"/>
        <w:rPr>
          <w:rFonts w:hint="default" w:ascii="仿宋" w:hAnsi="仿宋" w:eastAsia="仿宋" w:cs="仿宋"/>
          <w:b w:val="0"/>
          <w:bCs w:val="0"/>
          <w:color w:val="C0000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C00000"/>
          <w:sz w:val="28"/>
          <w:szCs w:val="28"/>
          <w:highlight w:val="none"/>
          <w:lang w:val="en-US" w:eastAsia="zh-CN"/>
        </w:rPr>
        <w:t xml:space="preserve">（提示：1、各单位可根据实际需求情况，自行设置制造商需提供的证明材料。2、标黄内容均为提示性信息，用于辅助制定相关要求，正式文件中应注意删除，避免产生歧义。） </w:t>
      </w:r>
    </w:p>
    <w:p>
      <w:pPr>
        <w:keepNext w:val="0"/>
        <w:keepLines w:val="0"/>
        <w:widowControl/>
        <w:suppressLineNumbers w:val="0"/>
        <w:ind w:firstLine="560" w:firstLineChars="200"/>
        <w:jc w:val="both"/>
        <w:rPr>
          <w:rFonts w:hint="default" w:ascii="仿宋" w:hAnsi="仿宋" w:eastAsia="仿宋" w:cs="仿宋"/>
          <w:b w:val="0"/>
          <w:bCs w:val="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  <w:lang w:val="en-US" w:eastAsia="zh-CN"/>
        </w:rPr>
        <w:t>供应商应根据《</w:t>
      </w:r>
      <w:r>
        <w:rPr>
          <w:rFonts w:hint="eastAsia" w:ascii="黑体" w:hAnsi="黑体" w:eastAsia="黑体" w:cstheme="minorBidi"/>
          <w:b/>
          <w:bCs/>
          <w:color w:val="auto"/>
          <w:kern w:val="2"/>
          <w:sz w:val="24"/>
          <w:szCs w:val="24"/>
          <w:lang w:val="en-US" w:eastAsia="zh-CN" w:bidi="ar-SA"/>
        </w:rPr>
        <w:t>制造商属性证明书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  <w:lang w:val="en-US" w:eastAsia="zh-CN"/>
        </w:rPr>
        <w:t>》所选类型提供相关证明材料（选择一类提供即可），逐页加盖公章，原件备查。</w:t>
      </w:r>
    </w:p>
    <w:p>
      <w:pPr>
        <w:keepNext w:val="0"/>
        <w:keepLines w:val="0"/>
        <w:widowControl/>
        <w:suppressLineNumbers w:val="0"/>
        <w:ind w:firstLine="720" w:firstLineChars="200"/>
        <w:jc w:val="both"/>
        <w:rPr>
          <w:rFonts w:hint="default" w:ascii="仿宋" w:hAnsi="仿宋" w:eastAsia="仿宋" w:cs="仿宋"/>
          <w:b w:val="0"/>
          <w:bCs w:val="0"/>
          <w:sz w:val="36"/>
          <w:szCs w:val="36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6"/>
          <w:szCs w:val="36"/>
          <w:highlight w:val="none"/>
          <w:lang w:val="en-US" w:eastAsia="zh-CN"/>
        </w:rPr>
        <w:t>传统型制造商应提供的证明材料：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ind w:firstLine="560" w:firstLineChars="0"/>
        <w:jc w:val="both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生产/销售资质证书（如安全生产许可证、特种设备生产/制造许可证、经营许可证等）：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ind w:firstLine="560" w:firstLineChars="0"/>
        <w:jc w:val="both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三体系管理认证证书（质量管理体系认证，环境管理体系认证，职业健康安全管理体系认证）：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ind w:firstLine="560" w:firstLineChars="0"/>
        <w:jc w:val="both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厂房、库房证明（需提供房产证明或租赁证明、实物照片等）：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ind w:firstLine="560" w:firstLineChars="0"/>
        <w:jc w:val="both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与标的物相关的生产设备证明（需提供设备购买证明或租赁证明、实物照片等）：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ind w:firstLine="560" w:firstLineChars="0"/>
        <w:jc w:val="both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生产工艺（需提供工艺介绍和供流程图）：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ind w:firstLine="560" w:firstLineChars="0"/>
        <w:jc w:val="both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检测仪器证明（需提供仪器购买证明或租赁证明、实物照片等）：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ind w:firstLine="560" w:firstLineChars="0"/>
        <w:jc w:val="both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组装或加工设备证明（需提供设备购买证明或租赁证明、实物照片等）：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ind w:firstLine="560" w:firstLineChars="0"/>
        <w:jc w:val="both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相关知识产权或专利：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ind w:firstLine="560" w:firstLineChars="0"/>
        <w:jc w:val="both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其他证明材料（如涉及）：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both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</w:p>
    <w:p>
      <w:pPr>
        <w:keepNext w:val="0"/>
        <w:keepLines w:val="0"/>
        <w:widowControl/>
        <w:suppressLineNumbers w:val="0"/>
        <w:ind w:firstLine="720" w:firstLineChars="200"/>
        <w:jc w:val="both"/>
        <w:rPr>
          <w:rFonts w:hint="default" w:ascii="仿宋" w:hAnsi="仿宋" w:eastAsia="仿宋" w:cs="仿宋"/>
          <w:b w:val="0"/>
          <w:bCs w:val="0"/>
          <w:sz w:val="36"/>
          <w:szCs w:val="36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6"/>
          <w:szCs w:val="36"/>
          <w:highlight w:val="none"/>
          <w:lang w:val="en-US" w:eastAsia="zh-CN"/>
        </w:rPr>
        <w:t>OEM型制造商应提供的证明材料：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ind w:firstLine="560" w:firstLineChars="200"/>
        <w:jc w:val="both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生产/销售资质证书（如安全生产许可证、特种设备生产/制造许可证、经营许可证等）：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ind w:firstLine="560" w:firstLineChars="200"/>
        <w:jc w:val="both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三体系管理认证证书（质量管理体系认证，环境管理体系认证，职业健康安全管理体系认证）：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ind w:firstLine="560" w:firstLineChars="200"/>
        <w:jc w:val="both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代工协议：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ind w:firstLine="560" w:firstLineChars="200"/>
        <w:jc w:val="both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相关知识产权或专利：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ind w:firstLine="560" w:firstLineChars="200"/>
        <w:jc w:val="both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厂房、库房证明（需提供房产证明或租赁证明、实物照片等）：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ind w:firstLine="560" w:firstLineChars="200"/>
        <w:jc w:val="both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与标的物相关的生产设备证明（需提供设备购买证明或租赁证明、实物照片等）：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ind w:firstLine="560" w:firstLineChars="200"/>
        <w:jc w:val="both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生产工艺（需提供工艺介绍和流程图）：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ind w:firstLine="560" w:firstLineChars="200"/>
        <w:jc w:val="both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检测仪器证明（需提供仪器购买证明或租赁证明、实物照片等）：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ind w:firstLine="560" w:firstLineChars="200"/>
        <w:jc w:val="both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组装或加工设备证明（需提供设备购买证明或租赁证明、实物照片等）：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ind w:firstLine="560" w:firstLineChars="200"/>
        <w:jc w:val="both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其他证明材料（如涉及）：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both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</w:p>
    <w:p>
      <w:pPr>
        <w:keepNext w:val="0"/>
        <w:keepLines w:val="0"/>
        <w:widowControl/>
        <w:suppressLineNumbers w:val="0"/>
        <w:ind w:firstLine="720" w:firstLineChars="200"/>
        <w:jc w:val="both"/>
        <w:rPr>
          <w:rFonts w:hint="eastAsia" w:ascii="仿宋" w:hAnsi="仿宋" w:eastAsia="仿宋" w:cs="仿宋"/>
          <w:b w:val="0"/>
          <w:bCs w:val="0"/>
          <w:sz w:val="36"/>
          <w:szCs w:val="36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6"/>
          <w:szCs w:val="36"/>
          <w:highlight w:val="none"/>
          <w:lang w:val="en-US" w:eastAsia="zh-CN"/>
        </w:rPr>
        <w:t>集成型制造商应提供的证明材料：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ind w:firstLine="560" w:firstLineChars="200"/>
        <w:jc w:val="both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生产/销售资质证书（如安全生产许可证、特种设备生产/制造许可证、经营许可证等）：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ind w:firstLine="560" w:firstLineChars="200"/>
        <w:jc w:val="both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三体系管理认证证书（质量管理体系认证，环境管理体系认证，职业健康安全管理体系认证）：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ind w:firstLine="560" w:firstLineChars="200"/>
        <w:jc w:val="both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组装或加工设备证明（需提供设备购买证明或租赁证明、实物照片等）：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ind w:firstLine="560" w:firstLineChars="200"/>
        <w:jc w:val="both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厂房、库房证明（需提供房产证明或租赁证明、实物照片等）：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ind w:firstLine="560" w:firstLineChars="200"/>
        <w:jc w:val="both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与标的物相关的生产设备证明（需提供设备购买证明或租赁证明、实物照片等）：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ind w:firstLine="560" w:firstLineChars="200"/>
        <w:jc w:val="both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生产工艺（需提供工艺介绍和流程图）：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ind w:firstLine="560" w:firstLineChars="200"/>
        <w:jc w:val="both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检测仪器证明（需提供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仪器购买证明或租赁证明、实物照片等）：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ind w:firstLine="560" w:firstLineChars="200"/>
        <w:jc w:val="both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相关知识产权或专利：</w:t>
      </w:r>
    </w:p>
    <w:p>
      <w:pPr>
        <w:pStyle w:val="4"/>
        <w:numPr>
          <w:ilvl w:val="-1"/>
          <w:numId w:val="0"/>
        </w:numPr>
        <w:ind w:firstLine="560" w:firstLineChars="200"/>
        <w:rPr>
          <w:rFonts w:hint="default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  <w:lang w:val="en-US" w:eastAsia="zh-CN"/>
        </w:rPr>
        <w:t>9、关键零部件长期采购合同及发票：</w:t>
      </w:r>
    </w:p>
    <w:p>
      <w:pPr>
        <w:keepNext w:val="0"/>
        <w:keepLines w:val="0"/>
        <w:widowControl/>
        <w:numPr>
          <w:ilvl w:val="-1"/>
          <w:numId w:val="0"/>
        </w:numPr>
        <w:suppressLineNumbers w:val="0"/>
        <w:ind w:firstLine="560" w:firstLineChars="200"/>
        <w:jc w:val="both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10、其他证明材料（如涉及）：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8324A0E"/>
    <w:multiLevelType w:val="singleLevel"/>
    <w:tmpl w:val="18324A0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20CD20B2"/>
    <w:multiLevelType w:val="multilevel"/>
    <w:tmpl w:val="20CD20B2"/>
    <w:lvl w:ilvl="0" w:tentative="0">
      <w:start w:val="1"/>
      <w:numFmt w:val="decimal"/>
      <w:pStyle w:val="4"/>
      <w:lvlText w:val="%1"/>
      <w:lvlJc w:val="left"/>
      <w:pPr>
        <w:ind w:left="0" w:firstLine="0"/>
      </w:pPr>
      <w:rPr>
        <w:rFonts w:hint="default" w:ascii="Times New Roman" w:hAnsi="Times New Roman" w:eastAsia="黑体" w:cs="Times New Roman"/>
        <w:color w:val="000000"/>
      </w:rPr>
    </w:lvl>
    <w:lvl w:ilvl="1" w:tentative="0">
      <w:start w:val="1"/>
      <w:numFmt w:val="decimal"/>
      <w:lvlText w:val="%1.%2"/>
      <w:lvlJc w:val="left"/>
      <w:pPr>
        <w:ind w:left="-31" w:firstLine="315"/>
      </w:pPr>
      <w:rPr>
        <w:rFonts w:hint="default" w:ascii="Times New Roman" w:hAnsi="Times New Roman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 w:color="000000"/>
        <w:shd w:val="clear" w:color="000000" w:fill="000000"/>
        <w:vertAlign w:val="baseline"/>
        <w:lang w:val="zh-CN" w:eastAsia="zh-CN" w:bidi="zh-CN"/>
      </w:rPr>
    </w:lvl>
    <w:lvl w:ilvl="2" w:tentative="0">
      <w:start w:val="1"/>
      <w:numFmt w:val="decimal"/>
      <w:lvlText w:val="%1.%2.%3"/>
      <w:lvlJc w:val="left"/>
      <w:pPr>
        <w:ind w:left="-142" w:firstLine="0"/>
      </w:pPr>
      <w:rPr>
        <w:rFonts w:hint="default" w:ascii="Times New Roman" w:hAnsi="Times New Roman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 w:color="000000"/>
        <w:shd w:val="clear" w:color="000000" w:fill="000000"/>
        <w:vertAlign w:val="baseline"/>
        <w:lang w:val="zh-CN" w:eastAsia="zh-CN" w:bidi="zh-CN"/>
      </w:rPr>
    </w:lvl>
    <w:lvl w:ilvl="3" w:tentative="0">
      <w:start w:val="1"/>
      <w:numFmt w:val="decimal"/>
      <w:lvlText w:val="%1.%2.%3.%4."/>
      <w:lvlJc w:val="left"/>
      <w:pPr>
        <w:ind w:left="-37" w:firstLine="0"/>
      </w:pPr>
      <w:rPr>
        <w:rFonts w:hint="eastAsia" w:ascii="黑体" w:hAnsi="黑体" w:eastAsia="黑体"/>
      </w:rPr>
    </w:lvl>
    <w:lvl w:ilvl="4" w:tentative="0">
      <w:start w:val="1"/>
      <w:numFmt w:val="decimal"/>
      <w:lvlText w:val="%1.%2.%3.%4.%5."/>
      <w:lvlJc w:val="left"/>
      <w:pPr>
        <w:ind w:left="-142" w:firstLine="0"/>
      </w:pPr>
      <w:rPr>
        <w:rFonts w:hint="eastAsia"/>
      </w:rPr>
    </w:lvl>
    <w:lvl w:ilvl="5" w:tentative="0">
      <w:start w:val="1"/>
      <w:numFmt w:val="decimal"/>
      <w:lvlText w:val="%1.%2.%3.%4.%5.%6."/>
      <w:lvlJc w:val="left"/>
      <w:pPr>
        <w:ind w:left="-142" w:firstLine="0"/>
      </w:pPr>
      <w:rPr>
        <w:rFonts w:hint="eastAsia"/>
      </w:rPr>
    </w:lvl>
    <w:lvl w:ilvl="6" w:tentative="0">
      <w:start w:val="1"/>
      <w:numFmt w:val="decimal"/>
      <w:lvlText w:val="%1.%2.%3.%4.%5.%6.%7."/>
      <w:lvlJc w:val="left"/>
      <w:pPr>
        <w:ind w:left="-142" w:firstLine="0"/>
      </w:pPr>
      <w:rPr>
        <w:rFonts w:hint="eastAsia"/>
      </w:rPr>
    </w:lvl>
    <w:lvl w:ilvl="7" w:tentative="0">
      <w:start w:val="1"/>
      <w:numFmt w:val="decimal"/>
      <w:lvlText w:val="%1.%2.%3.%4.%5.%6.%7.%8."/>
      <w:lvlJc w:val="left"/>
      <w:pPr>
        <w:ind w:left="-142" w:firstLine="0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ind w:left="-142" w:firstLine="0"/>
      </w:pPr>
      <w:rPr>
        <w:rFonts w:hint="eastAsia"/>
      </w:rPr>
    </w:lvl>
  </w:abstractNum>
  <w:abstractNum w:abstractNumId="2">
    <w:nsid w:val="40B6C9A8"/>
    <w:multiLevelType w:val="singleLevel"/>
    <w:tmpl w:val="40B6C9A8"/>
    <w:lvl w:ilvl="0" w:tentative="0">
      <w:start w:val="1"/>
      <w:numFmt w:val="decimal"/>
      <w:suff w:val="nothing"/>
      <w:lvlText w:val="%1、"/>
      <w:lvlJc w:val="left"/>
      <w:pPr>
        <w:ind w:left="-140"/>
      </w:pPr>
    </w:lvl>
  </w:abstractNum>
  <w:abstractNum w:abstractNumId="3">
    <w:nsid w:val="61694D6C"/>
    <w:multiLevelType w:val="singleLevel"/>
    <w:tmpl w:val="61694D6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536B41"/>
    <w:rsid w:val="008417F2"/>
    <w:rsid w:val="017C60F7"/>
    <w:rsid w:val="0213631F"/>
    <w:rsid w:val="02476CE7"/>
    <w:rsid w:val="02CB3429"/>
    <w:rsid w:val="03A30D20"/>
    <w:rsid w:val="03A65819"/>
    <w:rsid w:val="041140AA"/>
    <w:rsid w:val="043064BC"/>
    <w:rsid w:val="04475F6B"/>
    <w:rsid w:val="05427D07"/>
    <w:rsid w:val="056135B9"/>
    <w:rsid w:val="0663670E"/>
    <w:rsid w:val="0725727A"/>
    <w:rsid w:val="076F74A0"/>
    <w:rsid w:val="079E7A4B"/>
    <w:rsid w:val="08063E5C"/>
    <w:rsid w:val="09255439"/>
    <w:rsid w:val="094A649E"/>
    <w:rsid w:val="09C31A9C"/>
    <w:rsid w:val="09E12044"/>
    <w:rsid w:val="0C533E12"/>
    <w:rsid w:val="0CF1151A"/>
    <w:rsid w:val="0F4A2041"/>
    <w:rsid w:val="0FD26D64"/>
    <w:rsid w:val="104C1CFA"/>
    <w:rsid w:val="11A877DF"/>
    <w:rsid w:val="11FB230A"/>
    <w:rsid w:val="125C2395"/>
    <w:rsid w:val="12670B2B"/>
    <w:rsid w:val="12751B7A"/>
    <w:rsid w:val="13E36A6C"/>
    <w:rsid w:val="140A4667"/>
    <w:rsid w:val="147C2DC7"/>
    <w:rsid w:val="149E144F"/>
    <w:rsid w:val="14D719C1"/>
    <w:rsid w:val="15336DAB"/>
    <w:rsid w:val="155A36C7"/>
    <w:rsid w:val="156E1AEA"/>
    <w:rsid w:val="17B74558"/>
    <w:rsid w:val="180130E1"/>
    <w:rsid w:val="18BB60CC"/>
    <w:rsid w:val="18CD14E6"/>
    <w:rsid w:val="19154B4F"/>
    <w:rsid w:val="1AF127BE"/>
    <w:rsid w:val="1C042BB6"/>
    <w:rsid w:val="1C392FE4"/>
    <w:rsid w:val="1CD2401A"/>
    <w:rsid w:val="1D344D80"/>
    <w:rsid w:val="1D7B096D"/>
    <w:rsid w:val="1E4F0F46"/>
    <w:rsid w:val="1F85380E"/>
    <w:rsid w:val="20125AD0"/>
    <w:rsid w:val="21201A47"/>
    <w:rsid w:val="21DB1BBC"/>
    <w:rsid w:val="21EA62C3"/>
    <w:rsid w:val="225836EA"/>
    <w:rsid w:val="227515C0"/>
    <w:rsid w:val="22972CB1"/>
    <w:rsid w:val="22C5098A"/>
    <w:rsid w:val="23037A70"/>
    <w:rsid w:val="23835268"/>
    <w:rsid w:val="248A3365"/>
    <w:rsid w:val="24EE20CB"/>
    <w:rsid w:val="25766B29"/>
    <w:rsid w:val="25D11074"/>
    <w:rsid w:val="2653458A"/>
    <w:rsid w:val="26905A24"/>
    <w:rsid w:val="28601E28"/>
    <w:rsid w:val="28FF58B6"/>
    <w:rsid w:val="290674D9"/>
    <w:rsid w:val="2A38535F"/>
    <w:rsid w:val="2AC15C9A"/>
    <w:rsid w:val="2B011145"/>
    <w:rsid w:val="2C2B1F3B"/>
    <w:rsid w:val="2C5D5C7E"/>
    <w:rsid w:val="2C8E4009"/>
    <w:rsid w:val="2CE92F99"/>
    <w:rsid w:val="2D0203EB"/>
    <w:rsid w:val="2E023E39"/>
    <w:rsid w:val="2ECD5963"/>
    <w:rsid w:val="2F004783"/>
    <w:rsid w:val="303B4A30"/>
    <w:rsid w:val="31785535"/>
    <w:rsid w:val="31CA2677"/>
    <w:rsid w:val="325B3FF7"/>
    <w:rsid w:val="327F038B"/>
    <w:rsid w:val="34F111EB"/>
    <w:rsid w:val="350C1AEE"/>
    <w:rsid w:val="35953BF4"/>
    <w:rsid w:val="35DD6F9E"/>
    <w:rsid w:val="36743540"/>
    <w:rsid w:val="36C366CE"/>
    <w:rsid w:val="37080695"/>
    <w:rsid w:val="371C6B4F"/>
    <w:rsid w:val="374E5D8F"/>
    <w:rsid w:val="37827C8A"/>
    <w:rsid w:val="38206109"/>
    <w:rsid w:val="38531BAD"/>
    <w:rsid w:val="3877637D"/>
    <w:rsid w:val="39AA4C44"/>
    <w:rsid w:val="3A551148"/>
    <w:rsid w:val="3A605A15"/>
    <w:rsid w:val="3A64263B"/>
    <w:rsid w:val="3A7A69AD"/>
    <w:rsid w:val="3BD35E3C"/>
    <w:rsid w:val="3BD6468B"/>
    <w:rsid w:val="3BE10A59"/>
    <w:rsid w:val="3C9244DC"/>
    <w:rsid w:val="3CA90DC5"/>
    <w:rsid w:val="3CA91B0B"/>
    <w:rsid w:val="3CD63E5B"/>
    <w:rsid w:val="3DCE14DF"/>
    <w:rsid w:val="3E6E7F6C"/>
    <w:rsid w:val="3E9C1443"/>
    <w:rsid w:val="3F2C0967"/>
    <w:rsid w:val="3FA313C3"/>
    <w:rsid w:val="3FBE01C9"/>
    <w:rsid w:val="3FCE537B"/>
    <w:rsid w:val="40413302"/>
    <w:rsid w:val="40FD3551"/>
    <w:rsid w:val="4127144F"/>
    <w:rsid w:val="414C6AEC"/>
    <w:rsid w:val="42DC3397"/>
    <w:rsid w:val="42EB6036"/>
    <w:rsid w:val="436E590B"/>
    <w:rsid w:val="446B562C"/>
    <w:rsid w:val="455A07A7"/>
    <w:rsid w:val="45C73831"/>
    <w:rsid w:val="45CC7064"/>
    <w:rsid w:val="46830D1B"/>
    <w:rsid w:val="47040E46"/>
    <w:rsid w:val="48172AFD"/>
    <w:rsid w:val="48E92D6E"/>
    <w:rsid w:val="49492071"/>
    <w:rsid w:val="4A12763B"/>
    <w:rsid w:val="4B793D0C"/>
    <w:rsid w:val="4D2C009F"/>
    <w:rsid w:val="4D364894"/>
    <w:rsid w:val="4D4B75F9"/>
    <w:rsid w:val="4DCE4C66"/>
    <w:rsid w:val="502A2CB9"/>
    <w:rsid w:val="506B09BA"/>
    <w:rsid w:val="51A130B9"/>
    <w:rsid w:val="52DE7483"/>
    <w:rsid w:val="549C7328"/>
    <w:rsid w:val="551724DE"/>
    <w:rsid w:val="5530294D"/>
    <w:rsid w:val="55316715"/>
    <w:rsid w:val="55FE5F50"/>
    <w:rsid w:val="569F272A"/>
    <w:rsid w:val="57426B2E"/>
    <w:rsid w:val="57933658"/>
    <w:rsid w:val="5795351C"/>
    <w:rsid w:val="57A82D04"/>
    <w:rsid w:val="588F55F1"/>
    <w:rsid w:val="5A231CCB"/>
    <w:rsid w:val="5A3A46B6"/>
    <w:rsid w:val="5AA8738F"/>
    <w:rsid w:val="5ADD61C2"/>
    <w:rsid w:val="5B012539"/>
    <w:rsid w:val="5B112B84"/>
    <w:rsid w:val="5B2D34A3"/>
    <w:rsid w:val="5B5D5319"/>
    <w:rsid w:val="5BA9186A"/>
    <w:rsid w:val="5C166B0A"/>
    <w:rsid w:val="5CBF056C"/>
    <w:rsid w:val="5CD404FA"/>
    <w:rsid w:val="5CFF5311"/>
    <w:rsid w:val="5D2B5CC0"/>
    <w:rsid w:val="5D2E7963"/>
    <w:rsid w:val="5D657727"/>
    <w:rsid w:val="5D946333"/>
    <w:rsid w:val="5F0004E3"/>
    <w:rsid w:val="603F347A"/>
    <w:rsid w:val="609828BA"/>
    <w:rsid w:val="60AB0D6D"/>
    <w:rsid w:val="60B96455"/>
    <w:rsid w:val="60D5347A"/>
    <w:rsid w:val="611A6966"/>
    <w:rsid w:val="6165061E"/>
    <w:rsid w:val="616E0B91"/>
    <w:rsid w:val="622A5EA9"/>
    <w:rsid w:val="62B87784"/>
    <w:rsid w:val="63056442"/>
    <w:rsid w:val="638B4910"/>
    <w:rsid w:val="639C02D1"/>
    <w:rsid w:val="645709A2"/>
    <w:rsid w:val="646328F5"/>
    <w:rsid w:val="64BA6101"/>
    <w:rsid w:val="659054B0"/>
    <w:rsid w:val="66613F69"/>
    <w:rsid w:val="66DE215F"/>
    <w:rsid w:val="6740671C"/>
    <w:rsid w:val="675D787A"/>
    <w:rsid w:val="676C7F64"/>
    <w:rsid w:val="679A2AEC"/>
    <w:rsid w:val="67CB4961"/>
    <w:rsid w:val="67E923A9"/>
    <w:rsid w:val="68384227"/>
    <w:rsid w:val="68431CDF"/>
    <w:rsid w:val="685721AD"/>
    <w:rsid w:val="686F2EDF"/>
    <w:rsid w:val="693F390D"/>
    <w:rsid w:val="6A7068CF"/>
    <w:rsid w:val="6B8D2361"/>
    <w:rsid w:val="6B996AA9"/>
    <w:rsid w:val="6BB126AE"/>
    <w:rsid w:val="6EB85F54"/>
    <w:rsid w:val="6F413B8A"/>
    <w:rsid w:val="6F85630E"/>
    <w:rsid w:val="709A01D3"/>
    <w:rsid w:val="722E6A00"/>
    <w:rsid w:val="72927C54"/>
    <w:rsid w:val="735F1109"/>
    <w:rsid w:val="74257B92"/>
    <w:rsid w:val="7616090B"/>
    <w:rsid w:val="780015A6"/>
    <w:rsid w:val="785A07E9"/>
    <w:rsid w:val="78FF3D86"/>
    <w:rsid w:val="794B716D"/>
    <w:rsid w:val="796867CD"/>
    <w:rsid w:val="7AC25AE0"/>
    <w:rsid w:val="7B0278BB"/>
    <w:rsid w:val="7BAC2EA2"/>
    <w:rsid w:val="7BAD725F"/>
    <w:rsid w:val="7BDC77B2"/>
    <w:rsid w:val="7C7E4F26"/>
    <w:rsid w:val="7C847973"/>
    <w:rsid w:val="7CFD5D5E"/>
    <w:rsid w:val="7D1D43F7"/>
    <w:rsid w:val="7DB54394"/>
    <w:rsid w:val="7E047A29"/>
    <w:rsid w:val="7E7979B2"/>
    <w:rsid w:val="7F072696"/>
    <w:rsid w:val="7FDB3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widowControl w:val="0"/>
      <w:numPr>
        <w:ilvl w:val="0"/>
        <w:numId w:val="1"/>
      </w:numPr>
      <w:spacing w:line="360" w:lineRule="auto"/>
      <w:outlineLvl w:val="0"/>
    </w:pPr>
    <w:rPr>
      <w:rFonts w:ascii="Times New Roman" w:hAnsi="Times New Roman" w:eastAsia="黑体" w:cs="Times New Roman"/>
      <w:bCs/>
      <w:kern w:val="44"/>
      <w:szCs w:val="44"/>
      <w:lang w:val="zh-CN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Indent"/>
    <w:basedOn w:val="1"/>
    <w:next w:val="1"/>
    <w:qFormat/>
    <w:uiPriority w:val="0"/>
    <w:pPr>
      <w:ind w:firstLine="420" w:firstLineChars="200"/>
    </w:pPr>
    <w:rPr>
      <w:rFonts w:ascii="Times New Roman" w:hAnsi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2024-11-26T06:24:00Z</dcterms:created>
  <dc:creator>daiql</dc:creator>
  <cp:lastModifiedBy>戴群俐</cp:lastModifiedBy>
  <dcterms:modified xsi:type="dcterms:W3CDTF">2025-12-30T07:58:44Z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0BB7EEEC03464365A086385165E27A85</vt:lpwstr>
  </property>
</Properties>
</file>