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/>
        <w:wordWrap w:val="0"/>
        <w:spacing w:line="560" w:lineRule="exact"/>
        <w:rPr>
          <w:rFonts w:ascii="Times New Roman" w:hAnsi="Times New Roman" w:eastAsia="仿宋_GB2312" w:cs="Times New Roman"/>
          <w:b/>
          <w:bCs/>
          <w:kern w:val="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eastAsia="zh-CN"/>
        </w:rPr>
        <w:t>1、商务资质要求：</w:t>
      </w:r>
    </w:p>
    <w:p>
      <w:pPr>
        <w:keepLines/>
        <w:wordWrap w:val="0"/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eastAsia="zh-CN"/>
        </w:rPr>
        <w:t>应答人应为中华人民共和国境内具有独立法人资格的企业，具有独立订立合同的权利和履行合同的能力，具有有效营业执照。</w:t>
      </w: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keepLines/>
        <w:wordWrap w:val="0"/>
        <w:spacing w:line="560" w:lineRule="exact"/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/>
        </w:rPr>
        <w:t>2、供应商要求：</w:t>
      </w:r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>本项目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highlight w:val="none"/>
          <w:lang w:val="en-US" w:eastAsia="zh-CN"/>
        </w:rPr>
        <w:t>仅允许采购标的物的制造商参与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>。</w:t>
      </w:r>
      <w:bookmarkStart w:id="0" w:name="_GoBack"/>
      <w:bookmarkEnd w:id="0"/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制造商须提供以下三项证明材料：</w:t>
      </w:r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①三体系管理认证证书（质量管理体系认证，环境管理体系认证，职业健康安全管理体系认证）；</w:t>
      </w:r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②厂房、库房证明（需提供房产证明或租赁证明、实物照片等）；</w:t>
      </w:r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③与标的物相关的生产设备证明（需提供设备购买证明或租赁证明、实物照片等）。</w:t>
      </w: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3、资质要求：</w:t>
      </w:r>
    </w:p>
    <w:p>
      <w:pPr>
        <w:keepLines/>
        <w:wordWrap w:val="0"/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 xml:space="preserve"> 无。</w:t>
      </w:r>
    </w:p>
    <w:p>
      <w:pPr>
        <w:pStyle w:val="2"/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4、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结算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及质保期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要求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：</w:t>
      </w:r>
    </w:p>
    <w:p>
      <w:pPr>
        <w:keepLines/>
        <w:numPr>
          <w:ilvl w:val="0"/>
          <w:numId w:val="1"/>
        </w:numPr>
        <w:wordWrap w:val="0"/>
        <w:spacing w:line="560" w:lineRule="exact"/>
        <w:ind w:left="425" w:leftChars="0" w:hanging="425" w:firstLineChars="0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付款方式：银行电汇；</w:t>
      </w:r>
    </w:p>
    <w:p>
      <w:pPr>
        <w:keepLines/>
        <w:numPr>
          <w:ilvl w:val="0"/>
          <w:numId w:val="1"/>
        </w:numPr>
        <w:wordWrap w:val="0"/>
        <w:spacing w:line="560" w:lineRule="exact"/>
        <w:ind w:left="425" w:leftChars="0" w:hanging="425" w:firstLineChars="0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付款周期要求：接到货物验收合格通知开票后</w:t>
      </w:r>
      <w:r>
        <w:rPr>
          <w:rFonts w:hint="default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45天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内付款。</w:t>
      </w:r>
    </w:p>
    <w:p>
      <w:pPr>
        <w:keepLines/>
        <w:numPr>
          <w:ilvl w:val="0"/>
          <w:numId w:val="1"/>
        </w:numPr>
        <w:wordWrap w:val="0"/>
        <w:spacing w:line="560" w:lineRule="exact"/>
        <w:ind w:left="425" w:leftChars="0" w:hanging="425" w:firstLineChars="0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val="en-US" w:eastAsia="zh-CN"/>
        </w:rPr>
        <w:t>质保期：</w:t>
      </w: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货到验收</w:t>
      </w:r>
      <w:r>
        <w:rPr>
          <w:rFonts w:hint="default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合格之日起1</w:t>
      </w: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个月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。</w:t>
      </w:r>
    </w:p>
    <w:p>
      <w:pPr>
        <w:keepLines/>
        <w:numPr>
          <w:ilvl w:val="0"/>
          <w:numId w:val="1"/>
        </w:numPr>
        <w:wordWrap w:val="0"/>
        <w:spacing w:line="560" w:lineRule="exact"/>
        <w:ind w:left="425" w:leftChars="0" w:hanging="425" w:firstLineChars="0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质保金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合同总额的</w:t>
      </w:r>
      <w:r>
        <w:rPr>
          <w:rFonts w:hint="eastAsia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FF"/>
          <w:kern w:val="2"/>
          <w:sz w:val="28"/>
          <w:szCs w:val="28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DD0AC1"/>
    <w:multiLevelType w:val="singleLevel"/>
    <w:tmpl w:val="3ADD0AC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A2985"/>
    <w:rsid w:val="00047D74"/>
    <w:rsid w:val="000C31EF"/>
    <w:rsid w:val="000D7909"/>
    <w:rsid w:val="001454A5"/>
    <w:rsid w:val="002072C1"/>
    <w:rsid w:val="002901D7"/>
    <w:rsid w:val="003226EB"/>
    <w:rsid w:val="004605B1"/>
    <w:rsid w:val="00645C01"/>
    <w:rsid w:val="006F14EB"/>
    <w:rsid w:val="0077405E"/>
    <w:rsid w:val="009F6AE5"/>
    <w:rsid w:val="00B11EC7"/>
    <w:rsid w:val="00B23213"/>
    <w:rsid w:val="00B3341D"/>
    <w:rsid w:val="00B46ABB"/>
    <w:rsid w:val="00B67095"/>
    <w:rsid w:val="00BC4DA0"/>
    <w:rsid w:val="00CE7AD2"/>
    <w:rsid w:val="02BA64F9"/>
    <w:rsid w:val="04C47485"/>
    <w:rsid w:val="04CC7BC9"/>
    <w:rsid w:val="050E705A"/>
    <w:rsid w:val="064F3F29"/>
    <w:rsid w:val="069347FD"/>
    <w:rsid w:val="06935AF1"/>
    <w:rsid w:val="08386F43"/>
    <w:rsid w:val="085847B2"/>
    <w:rsid w:val="0AAD73BC"/>
    <w:rsid w:val="0B2F0809"/>
    <w:rsid w:val="0DAD62ED"/>
    <w:rsid w:val="10870EEE"/>
    <w:rsid w:val="10ED3B65"/>
    <w:rsid w:val="114358F7"/>
    <w:rsid w:val="15262A88"/>
    <w:rsid w:val="1890719E"/>
    <w:rsid w:val="18E816E3"/>
    <w:rsid w:val="198B2D22"/>
    <w:rsid w:val="19C2611E"/>
    <w:rsid w:val="1B0F2998"/>
    <w:rsid w:val="1CD55FFC"/>
    <w:rsid w:val="1F9D4F33"/>
    <w:rsid w:val="20BF3A0C"/>
    <w:rsid w:val="21BB2B91"/>
    <w:rsid w:val="231D0753"/>
    <w:rsid w:val="24CC1412"/>
    <w:rsid w:val="24E707BB"/>
    <w:rsid w:val="269428FC"/>
    <w:rsid w:val="29087430"/>
    <w:rsid w:val="2930190F"/>
    <w:rsid w:val="2A454E8F"/>
    <w:rsid w:val="2B7F3C8E"/>
    <w:rsid w:val="2D531483"/>
    <w:rsid w:val="30D77B6F"/>
    <w:rsid w:val="31182667"/>
    <w:rsid w:val="3257560D"/>
    <w:rsid w:val="358F62E9"/>
    <w:rsid w:val="36A229E1"/>
    <w:rsid w:val="37A57A82"/>
    <w:rsid w:val="38035B4E"/>
    <w:rsid w:val="391A2985"/>
    <w:rsid w:val="393E6544"/>
    <w:rsid w:val="3A97087D"/>
    <w:rsid w:val="3BC95CE5"/>
    <w:rsid w:val="3FB911DC"/>
    <w:rsid w:val="3FD00F0D"/>
    <w:rsid w:val="46DA60CD"/>
    <w:rsid w:val="4A5041CD"/>
    <w:rsid w:val="4B3C3F80"/>
    <w:rsid w:val="4C5D242B"/>
    <w:rsid w:val="4E451114"/>
    <w:rsid w:val="508C0AB4"/>
    <w:rsid w:val="51A740FA"/>
    <w:rsid w:val="53536131"/>
    <w:rsid w:val="56585A84"/>
    <w:rsid w:val="573919E0"/>
    <w:rsid w:val="59FD5771"/>
    <w:rsid w:val="5A0D614D"/>
    <w:rsid w:val="5AE91FD9"/>
    <w:rsid w:val="5AF50CA7"/>
    <w:rsid w:val="5B78387C"/>
    <w:rsid w:val="5D1742B2"/>
    <w:rsid w:val="5D6D404C"/>
    <w:rsid w:val="5FE60ED3"/>
    <w:rsid w:val="6072134A"/>
    <w:rsid w:val="60DA4D47"/>
    <w:rsid w:val="612F4F80"/>
    <w:rsid w:val="61491671"/>
    <w:rsid w:val="61A607FF"/>
    <w:rsid w:val="621C075D"/>
    <w:rsid w:val="63040685"/>
    <w:rsid w:val="6827036C"/>
    <w:rsid w:val="69A303D8"/>
    <w:rsid w:val="69F170EB"/>
    <w:rsid w:val="6A625CC2"/>
    <w:rsid w:val="6AC4728D"/>
    <w:rsid w:val="6C827F9C"/>
    <w:rsid w:val="6F377216"/>
    <w:rsid w:val="70360035"/>
    <w:rsid w:val="714E6458"/>
    <w:rsid w:val="727F32B8"/>
    <w:rsid w:val="72BF4B60"/>
    <w:rsid w:val="73C929DA"/>
    <w:rsid w:val="76DB178E"/>
    <w:rsid w:val="772439A9"/>
    <w:rsid w:val="77FB56B5"/>
    <w:rsid w:val="7BB91157"/>
    <w:rsid w:val="7E99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firstLine="200" w:firstLineChars="200"/>
      <w:jc w:val="both"/>
    </w:pPr>
    <w:rPr>
      <w:rFonts w:ascii="Microsoft YaHei UI" w:hAnsi="Microsoft YaHei UI" w:eastAsia="Microsoft YaHei UI"/>
      <w:sz w:val="21"/>
      <w:szCs w:val="21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styleId="4">
    <w:name w:val="annotation text"/>
    <w:basedOn w:val="1"/>
    <w:semiHidden/>
    <w:unhideWhenUsed/>
    <w:qFormat/>
    <w:uiPriority w:val="99"/>
  </w:style>
  <w:style w:type="paragraph" w:styleId="5">
    <w:name w:val="Date"/>
    <w:basedOn w:val="1"/>
    <w:next w:val="1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10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1">
    <w:name w:val="前言、引言标题"/>
    <w:next w:val="12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2">
    <w:name w:val="段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78</Words>
  <Characters>446</Characters>
  <Lines>3</Lines>
  <Paragraphs>1</Paragraphs>
  <TotalTime>13</TotalTime>
  <ScaleCrop>false</ScaleCrop>
  <LinksUpToDate>false</LinksUpToDate>
  <CharactersWithSpaces>523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2024-04-23T01:38:00Z</dcterms:created>
  <dc:creator>辛俊</dc:creator>
  <cp:lastModifiedBy>凌云</cp:lastModifiedBy>
  <cp:lastPrinted>2024-05-15T05:41:00Z</cp:lastPrinted>
  <dcterms:modified xsi:type="dcterms:W3CDTF">2026-09-09T09:25:41Z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137BD8DFFAEA48489370B3795878C8C7</vt:lpwstr>
  </property>
</Properties>
</file>